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E43" w:rsidRPr="00FE5E43" w:rsidRDefault="00FE5E43" w:rsidP="00FE5E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5E43">
        <w:rPr>
          <w:rFonts w:ascii="Times New Roman" w:hAnsi="Times New Roman" w:cs="Times New Roman"/>
          <w:b/>
          <w:bCs/>
          <w:sz w:val="28"/>
          <w:szCs w:val="28"/>
        </w:rPr>
        <w:t>Тема 15 Административно-правовое регулирование в административно-политической сфере</w:t>
      </w:r>
    </w:p>
    <w:p w:rsidR="00FE5E43" w:rsidRPr="00FE5E43" w:rsidRDefault="00FE5E43" w:rsidP="00FE5E43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FE5E43">
        <w:rPr>
          <w:rFonts w:ascii="Times New Roman" w:hAnsi="Times New Roman" w:cs="Times New Roman"/>
          <w:sz w:val="28"/>
          <w:szCs w:val="28"/>
        </w:rPr>
        <w:t xml:space="preserve"> –  Охарактеризовать организационно-правовые формы управления: оборона,  внутренние дела, иностранные дела, юстиция.</w:t>
      </w:r>
    </w:p>
    <w:p w:rsidR="00FE5E43" w:rsidRPr="00FE5E43" w:rsidRDefault="00FE5E43" w:rsidP="00FE5E43">
      <w:pPr>
        <w:pStyle w:val="2"/>
        <w:spacing w:after="0"/>
        <w:rPr>
          <w:b/>
          <w:bCs/>
          <w:sz w:val="28"/>
          <w:szCs w:val="28"/>
        </w:rPr>
      </w:pPr>
      <w:r w:rsidRPr="00FE5E43">
        <w:rPr>
          <w:b/>
          <w:bCs/>
          <w:sz w:val="28"/>
          <w:szCs w:val="28"/>
        </w:rPr>
        <w:t>План:</w:t>
      </w:r>
    </w:p>
    <w:p w:rsidR="00FE5E43" w:rsidRPr="00FE5E43" w:rsidRDefault="00FE5E43" w:rsidP="00FE5E43">
      <w:pPr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>1 Организационно-правовые формы управления обороной.</w:t>
      </w:r>
    </w:p>
    <w:p w:rsidR="00FE5E43" w:rsidRPr="00FE5E43" w:rsidRDefault="00FE5E43" w:rsidP="00FE5E43">
      <w:pPr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>2 Организационно-правовые формы управления внутренними делами. Полиция.</w:t>
      </w:r>
    </w:p>
    <w:p w:rsidR="00FE5E43" w:rsidRPr="00FE5E43" w:rsidRDefault="00FE5E43" w:rsidP="00FE5E43">
      <w:pPr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>3 Организационно-правовые формы управления юстицией.</w:t>
      </w:r>
    </w:p>
    <w:p w:rsidR="00FE5E43" w:rsidRPr="00FE5E43" w:rsidRDefault="00FE5E43" w:rsidP="00FE5E43">
      <w:pPr>
        <w:shd w:val="clear" w:color="auto" w:fill="FFFFFF"/>
        <w:spacing w:before="216"/>
        <w:ind w:left="206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b/>
          <w:bCs/>
          <w:spacing w:val="-3"/>
          <w:sz w:val="28"/>
          <w:szCs w:val="28"/>
        </w:rPr>
        <w:t>1.</w:t>
      </w:r>
      <w:r w:rsidRPr="00FE5E4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FE5E43">
        <w:rPr>
          <w:rFonts w:ascii="Times New Roman" w:hAnsi="Times New Roman" w:cs="Times New Roman"/>
          <w:sz w:val="28"/>
          <w:szCs w:val="28"/>
        </w:rPr>
        <w:t xml:space="preserve"> 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t>Оборона — предусмотренная Конституцией и законодатель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t xml:space="preserve">ными актами Республики Казахстан система государственных 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t>мероприятий правового, военного, политического, экономичес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t>кого и социального характера, проводимых в целях обеспече</w:t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t xml:space="preserve">ния готовности республики к защите конституционного строя 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t>(суверенитета, территориальной целостности и неприкосновен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t xml:space="preserve">ности границ государства) и населения. </w:t>
      </w:r>
      <w:r w:rsidRPr="00FE5E43">
        <w:rPr>
          <w:rFonts w:ascii="Times New Roman" w:hAnsi="Times New Roman" w:cs="Times New Roman"/>
          <w:spacing w:val="9"/>
          <w:sz w:val="28"/>
          <w:szCs w:val="28"/>
        </w:rPr>
        <w:t xml:space="preserve">Организация обороны Республики Казахстан </w:t>
      </w:r>
      <w:proofErr w:type="gramStart"/>
      <w:r w:rsidRPr="00FE5E43">
        <w:rPr>
          <w:rFonts w:ascii="Times New Roman" w:hAnsi="Times New Roman" w:cs="Times New Roman"/>
          <w:spacing w:val="9"/>
          <w:sz w:val="28"/>
          <w:szCs w:val="28"/>
        </w:rPr>
        <w:t>включает</w:t>
      </w:r>
      <w:proofErr w:type="gramEnd"/>
      <w:r w:rsidRPr="00FE5E43">
        <w:rPr>
          <w:rFonts w:ascii="Times New Roman" w:hAnsi="Times New Roman" w:cs="Times New Roman"/>
          <w:spacing w:val="9"/>
          <w:sz w:val="28"/>
          <w:szCs w:val="28"/>
        </w:rPr>
        <w:t xml:space="preserve"> </w:t>
      </w:r>
      <w:r w:rsidRPr="00FE5E43">
        <w:rPr>
          <w:rFonts w:ascii="Times New Roman" w:hAnsi="Times New Roman" w:cs="Times New Roman"/>
          <w:spacing w:val="5"/>
          <w:sz w:val="28"/>
          <w:szCs w:val="28"/>
        </w:rPr>
        <w:t xml:space="preserve">прежде всего правовое регулирование управления обороной; </w:t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t>оценку военной угрозы; военную доктрину и</w:t>
      </w:r>
      <w:r w:rsidRPr="00FE5E43">
        <w:rPr>
          <w:rFonts w:ascii="Times New Roman" w:hAnsi="Times New Roman" w:cs="Times New Roman"/>
          <w:b/>
          <w:bCs/>
          <w:spacing w:val="4"/>
          <w:sz w:val="28"/>
          <w:szCs w:val="28"/>
        </w:rPr>
        <w:t xml:space="preserve"> </w:t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t>политику; воен</w:t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t>ное строительство и поддержание в необходимой боевой готов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t>ности Вооруженных Сил; проведение мобилизационных меро</w:t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softHyphen/>
        <w:t xml:space="preserve">приятий; совершенствование способов комплектования армии </w:t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t>и военной техники; обеспечение военной тайны и др.</w:t>
      </w:r>
    </w:p>
    <w:p w:rsidR="00FE5E43" w:rsidRPr="00FE5E43" w:rsidRDefault="00FE5E43" w:rsidP="00FE5E43">
      <w:pPr>
        <w:shd w:val="clear" w:color="auto" w:fill="FFFFFF"/>
        <w:spacing w:before="5"/>
        <w:ind w:left="24" w:right="19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3"/>
          <w:sz w:val="28"/>
          <w:szCs w:val="28"/>
        </w:rPr>
        <w:t xml:space="preserve">Организация управления обороной в Республике Казахстан </w:t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t xml:space="preserve">строится в соответствии с военной доктриной государства. </w:t>
      </w:r>
    </w:p>
    <w:p w:rsidR="00FE5E43" w:rsidRPr="00FE5E43" w:rsidRDefault="00FE5E43" w:rsidP="00FE5E43">
      <w:pPr>
        <w:shd w:val="clear" w:color="auto" w:fill="FFFFFF"/>
        <w:spacing w:before="19"/>
        <w:ind w:right="43" w:firstLine="274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1"/>
          <w:sz w:val="28"/>
          <w:szCs w:val="28"/>
        </w:rPr>
        <w:t xml:space="preserve">В соответствии с Конституцией и законодательными актами </w:t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t>военная доктрина Республики Казахстан устанавливает две груп</w:t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2"/>
          <w:sz w:val="28"/>
          <w:szCs w:val="28"/>
        </w:rPr>
        <w:t>пы принципов организации управления обороной в Республике Казахстан:</w:t>
      </w:r>
    </w:p>
    <w:p w:rsidR="00FE5E43" w:rsidRPr="00FE5E43" w:rsidRDefault="00FE5E43" w:rsidP="00FE5E43">
      <w:pPr>
        <w:shd w:val="clear" w:color="auto" w:fill="FFFFFF"/>
        <w:tabs>
          <w:tab w:val="left" w:pos="470"/>
        </w:tabs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24"/>
          <w:sz w:val="28"/>
          <w:szCs w:val="28"/>
        </w:rPr>
        <w:t>1)</w:t>
      </w:r>
      <w:r w:rsidRPr="00FE5E43">
        <w:rPr>
          <w:rFonts w:ascii="Times New Roman" w:hAnsi="Times New Roman" w:cs="Times New Roman"/>
          <w:sz w:val="28"/>
          <w:szCs w:val="28"/>
        </w:rPr>
        <w:tab/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t>в части военных мероприятий:</w:t>
      </w:r>
    </w:p>
    <w:p w:rsidR="00FE5E43" w:rsidRPr="00FE5E43" w:rsidRDefault="00FE5E43" w:rsidP="00FE5E43">
      <w:pPr>
        <w:shd w:val="clear" w:color="auto" w:fill="FFFFFF"/>
        <w:ind w:left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5"/>
          <w:sz w:val="28"/>
          <w:szCs w:val="28"/>
        </w:rPr>
        <w:t>принцип кадровой организации Вооруженных Сил;</w:t>
      </w:r>
    </w:p>
    <w:p w:rsidR="00FE5E43" w:rsidRPr="00FE5E43" w:rsidRDefault="00FE5E43" w:rsidP="00FE5E43">
      <w:pPr>
        <w:shd w:val="clear" w:color="auto" w:fill="FFFFFF"/>
        <w:ind w:right="5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4"/>
          <w:sz w:val="28"/>
          <w:szCs w:val="28"/>
        </w:rPr>
        <w:t xml:space="preserve">принцип совершенствования организационной структуры, </w:t>
      </w:r>
      <w:r w:rsidRPr="00FE5E43">
        <w:rPr>
          <w:rFonts w:ascii="Times New Roman" w:hAnsi="Times New Roman" w:cs="Times New Roman"/>
          <w:spacing w:val="7"/>
          <w:sz w:val="28"/>
          <w:szCs w:val="28"/>
        </w:rPr>
        <w:t xml:space="preserve">согласованного развития видов Вооруженных Сил и родов </w:t>
      </w:r>
      <w:r w:rsidRPr="00FE5E43">
        <w:rPr>
          <w:rFonts w:ascii="Times New Roman" w:hAnsi="Times New Roman" w:cs="Times New Roman"/>
          <w:spacing w:val="2"/>
          <w:sz w:val="28"/>
          <w:szCs w:val="28"/>
        </w:rPr>
        <w:t>войск, обеспечения соответствия форм организации Вооружен</w:t>
      </w:r>
      <w:r w:rsidRPr="00FE5E43"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t>ных Сил их предназначению и способам боевого применения;</w:t>
      </w:r>
    </w:p>
    <w:p w:rsidR="00FE5E43" w:rsidRPr="00FE5E43" w:rsidRDefault="00FE5E43" w:rsidP="00FE5E43">
      <w:pPr>
        <w:shd w:val="clear" w:color="auto" w:fill="FFFFFF"/>
        <w:ind w:right="5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3"/>
          <w:sz w:val="28"/>
          <w:szCs w:val="28"/>
        </w:rPr>
        <w:t>принцип централизма в руководстве военным строительст</w:t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t>вом;</w:t>
      </w:r>
    </w:p>
    <w:p w:rsidR="00FE5E43" w:rsidRPr="00FE5E43" w:rsidRDefault="00FE5E43" w:rsidP="00FE5E43">
      <w:pPr>
        <w:shd w:val="clear" w:color="auto" w:fill="FFFFFF"/>
        <w:ind w:left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3"/>
          <w:sz w:val="28"/>
          <w:szCs w:val="28"/>
        </w:rPr>
        <w:t>единоначалие;</w:t>
      </w:r>
    </w:p>
    <w:p w:rsidR="00FE5E43" w:rsidRPr="00FE5E43" w:rsidRDefault="00FE5E43" w:rsidP="00FE5E43">
      <w:pPr>
        <w:shd w:val="clear" w:color="auto" w:fill="FFFFFF"/>
        <w:ind w:left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4"/>
          <w:sz w:val="28"/>
          <w:szCs w:val="28"/>
        </w:rPr>
        <w:lastRenderedPageBreak/>
        <w:t>воинская дисциплина;</w:t>
      </w:r>
    </w:p>
    <w:p w:rsidR="00FE5E43" w:rsidRPr="00FE5E43" w:rsidRDefault="00FE5E43" w:rsidP="00FE5E43">
      <w:pPr>
        <w:shd w:val="clear" w:color="auto" w:fill="FFFFFF"/>
        <w:ind w:left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4"/>
          <w:sz w:val="28"/>
          <w:szCs w:val="28"/>
        </w:rPr>
        <w:t>принцип постоянной боевой готовности;</w:t>
      </w:r>
    </w:p>
    <w:p w:rsidR="00FE5E43" w:rsidRPr="00FE5E43" w:rsidRDefault="00FE5E43" w:rsidP="00FE5E43">
      <w:pPr>
        <w:shd w:val="clear" w:color="auto" w:fill="FFFFFF"/>
        <w:ind w:right="5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3"/>
          <w:sz w:val="28"/>
          <w:szCs w:val="28"/>
        </w:rPr>
        <w:t>принцип социально-правовой защищенности военнослужа</w:t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t>щих;</w:t>
      </w:r>
    </w:p>
    <w:p w:rsidR="00FE5E43" w:rsidRPr="00FE5E43" w:rsidRDefault="00FE5E43" w:rsidP="00FE5E43">
      <w:pPr>
        <w:shd w:val="clear" w:color="auto" w:fill="FFFFFF"/>
        <w:tabs>
          <w:tab w:val="left" w:pos="470"/>
        </w:tabs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11"/>
          <w:sz w:val="28"/>
          <w:szCs w:val="28"/>
        </w:rPr>
        <w:t>2)</w:t>
      </w:r>
      <w:r w:rsidRPr="00FE5E43">
        <w:rPr>
          <w:rFonts w:ascii="Times New Roman" w:hAnsi="Times New Roman" w:cs="Times New Roman"/>
          <w:sz w:val="28"/>
          <w:szCs w:val="28"/>
        </w:rPr>
        <w:tab/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t>в части экономических мероприятий:</w:t>
      </w:r>
    </w:p>
    <w:p w:rsidR="00FE5E43" w:rsidRPr="00FE5E43" w:rsidRDefault="00FE5E43" w:rsidP="00FE5E43">
      <w:pPr>
        <w:shd w:val="clear" w:color="auto" w:fill="FFFFFF"/>
        <w:ind w:left="5" w:right="58" w:firstLine="274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E5E43">
        <w:rPr>
          <w:rFonts w:ascii="Times New Roman" w:hAnsi="Times New Roman" w:cs="Times New Roman"/>
          <w:spacing w:val="4"/>
          <w:sz w:val="28"/>
          <w:szCs w:val="28"/>
        </w:rPr>
        <w:t>принцип обязательного исполнения государственными ор</w:t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FE5E43">
        <w:rPr>
          <w:rFonts w:ascii="Times New Roman" w:hAnsi="Times New Roman" w:cs="Times New Roman"/>
          <w:sz w:val="28"/>
          <w:szCs w:val="28"/>
        </w:rPr>
        <w:t xml:space="preserve">ганизациями (предприятиями, учреждениями) государственного </w:t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t>оборонного заказа;</w:t>
      </w:r>
    </w:p>
    <w:p w:rsidR="00FE5E43" w:rsidRPr="00FE5E43" w:rsidRDefault="00FE5E43" w:rsidP="00FE5E43">
      <w:pPr>
        <w:shd w:val="clear" w:color="auto" w:fill="FFFFFF"/>
        <w:ind w:left="5" w:right="58" w:firstLine="274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noProof/>
        </w:rPr>
        <w:pict>
          <v:line id="_x0000_s1026" style="position:absolute;left:0;text-align:left;z-index:251660288;mso-position-horizontal-relative:margin" from="320.9pt,486pt" to="320.9pt,511.45pt" o:allowincell="f" strokeweight=".25pt">
            <w10:wrap anchorx="margin"/>
          </v:line>
        </w:pic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>принцип обязательной разработки государственными орга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нами мобилизационных планов в соответствующих областях 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>управления;</w:t>
      </w:r>
    </w:p>
    <w:p w:rsidR="00FE5E43" w:rsidRPr="00FE5E43" w:rsidRDefault="00FE5E43" w:rsidP="00FE5E43">
      <w:pPr>
        <w:shd w:val="clear" w:color="auto" w:fill="FFFFFF"/>
        <w:spacing w:before="5"/>
        <w:ind w:left="48" w:right="5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5E43">
        <w:rPr>
          <w:rFonts w:ascii="Times New Roman" w:hAnsi="Times New Roman" w:cs="Times New Roman"/>
          <w:spacing w:val="-6"/>
          <w:sz w:val="28"/>
          <w:szCs w:val="28"/>
        </w:rPr>
        <w:t>контроль за</w:t>
      </w:r>
      <w:proofErr w:type="gramEnd"/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 экспортом и импортом оружия и военной тех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  <w:t>ники, стратегических материалов;</w:t>
      </w:r>
    </w:p>
    <w:p w:rsidR="00FE5E43" w:rsidRPr="00FE5E43" w:rsidRDefault="00FE5E43" w:rsidP="00FE5E43">
      <w:pPr>
        <w:shd w:val="clear" w:color="auto" w:fill="FFFFFF"/>
        <w:spacing w:before="5"/>
        <w:ind w:left="43" w:right="5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6"/>
          <w:sz w:val="28"/>
          <w:szCs w:val="28"/>
        </w:rPr>
        <w:t>принцип обязательного исполнения государственными ор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9"/>
          <w:sz w:val="28"/>
          <w:szCs w:val="28"/>
        </w:rPr>
        <w:t xml:space="preserve">ганами и организациями заданий Правительства по накоплению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и сохранению мобилизационного резерва.</w:t>
      </w:r>
    </w:p>
    <w:p w:rsidR="00FE5E43" w:rsidRPr="00FE5E43" w:rsidRDefault="00FE5E43" w:rsidP="00FE5E43">
      <w:pPr>
        <w:shd w:val="clear" w:color="auto" w:fill="FFFFFF"/>
        <w:spacing w:before="5"/>
        <w:ind w:left="43" w:right="5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7"/>
          <w:sz w:val="28"/>
          <w:szCs w:val="28"/>
        </w:rPr>
        <w:t xml:space="preserve">Управление обороной состоит из </w:t>
      </w:r>
      <w:r w:rsidRPr="00FE5E43">
        <w:rPr>
          <w:rFonts w:ascii="Times New Roman" w:hAnsi="Times New Roman" w:cs="Times New Roman"/>
          <w:i/>
          <w:iCs/>
          <w:spacing w:val="-7"/>
          <w:sz w:val="28"/>
          <w:szCs w:val="28"/>
        </w:rPr>
        <w:t xml:space="preserve">общего 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>(Президент, Пра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11"/>
          <w:sz w:val="28"/>
          <w:szCs w:val="28"/>
        </w:rPr>
        <w:t xml:space="preserve">вительство) и </w:t>
      </w:r>
      <w:r w:rsidRPr="00FE5E43">
        <w:rPr>
          <w:rFonts w:ascii="Times New Roman" w:hAnsi="Times New Roman" w:cs="Times New Roman"/>
          <w:i/>
          <w:iCs/>
          <w:spacing w:val="-11"/>
          <w:sz w:val="28"/>
          <w:szCs w:val="28"/>
        </w:rPr>
        <w:t xml:space="preserve">непосредственного </w:t>
      </w:r>
      <w:r w:rsidRPr="00FE5E43">
        <w:rPr>
          <w:rFonts w:ascii="Times New Roman" w:hAnsi="Times New Roman" w:cs="Times New Roman"/>
          <w:spacing w:val="-11"/>
          <w:sz w:val="28"/>
          <w:szCs w:val="28"/>
        </w:rPr>
        <w:t>(центральные и местные испол</w:t>
      </w:r>
      <w:r w:rsidRPr="00FE5E43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нительные органы, в том числе органы военного управления).</w:t>
      </w:r>
    </w:p>
    <w:p w:rsidR="00FE5E43" w:rsidRPr="00FE5E43" w:rsidRDefault="00FE5E43" w:rsidP="00FE5E43">
      <w:pPr>
        <w:shd w:val="clear" w:color="auto" w:fill="FFFFFF"/>
        <w:spacing w:before="5"/>
        <w:ind w:left="19" w:right="24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6"/>
          <w:sz w:val="28"/>
          <w:szCs w:val="28"/>
        </w:rPr>
        <w:t>Специфической формой управления обороной является на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9"/>
          <w:sz w:val="28"/>
          <w:szCs w:val="28"/>
        </w:rPr>
        <w:t>личие должности Верховного Главнокомандующего Вооружен</w:t>
      </w:r>
      <w:r w:rsidRPr="00FE5E43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ными Силами Республики Казахстан, которую занимает </w:t>
      </w:r>
      <w:r w:rsidRPr="00FE5E43">
        <w:rPr>
          <w:rFonts w:ascii="Times New Roman" w:hAnsi="Times New Roman" w:cs="Times New Roman"/>
          <w:b/>
          <w:bCs/>
          <w:spacing w:val="-6"/>
          <w:sz w:val="28"/>
          <w:szCs w:val="28"/>
        </w:rPr>
        <w:t>Пре</w:t>
      </w:r>
      <w:r w:rsidRPr="00FE5E43">
        <w:rPr>
          <w:rFonts w:ascii="Times New Roman" w:hAnsi="Times New Roman" w:cs="Times New Roman"/>
          <w:b/>
          <w:bCs/>
          <w:spacing w:val="-6"/>
          <w:sz w:val="28"/>
          <w:szCs w:val="28"/>
        </w:rPr>
        <w:softHyphen/>
      </w:r>
      <w:r w:rsidRPr="00FE5E43">
        <w:rPr>
          <w:rFonts w:ascii="Times New Roman" w:hAnsi="Times New Roman" w:cs="Times New Roman"/>
          <w:b/>
          <w:bCs/>
          <w:spacing w:val="-4"/>
          <w:sz w:val="28"/>
          <w:szCs w:val="28"/>
        </w:rPr>
        <w:t>зидент.</w:t>
      </w:r>
    </w:p>
    <w:p w:rsidR="00FE5E43" w:rsidRPr="00FE5E43" w:rsidRDefault="00FE5E43" w:rsidP="00FE5E43">
      <w:pPr>
        <w:shd w:val="clear" w:color="auto" w:fill="FFFFFF"/>
        <w:ind w:left="19" w:right="1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6"/>
          <w:sz w:val="28"/>
          <w:szCs w:val="28"/>
        </w:rPr>
        <w:t>Система органов военного управления строится в соответ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8"/>
          <w:sz w:val="28"/>
          <w:szCs w:val="28"/>
        </w:rPr>
        <w:t>ствии с организационной структурой Вооруженных Сил, харак</w:t>
      </w:r>
      <w:r w:rsidRPr="00FE5E43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t>тером и содержанием функций военного управления. Вся со</w:t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softHyphen/>
        <w:t>вокупность органов военного управления составляет центра</w:t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>лизованную систему, объединяемую и управляемую централь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8"/>
          <w:sz w:val="28"/>
          <w:szCs w:val="28"/>
        </w:rPr>
        <w:t xml:space="preserve">ным исполнительным органом военного управления, входящим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в состав Правительства и существующим обычно в организа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t xml:space="preserve">ционной форме министерства. Местные органы военного </w:t>
      </w:r>
      <w:r w:rsidRPr="00FE5E43">
        <w:rPr>
          <w:rFonts w:ascii="Times New Roman" w:hAnsi="Times New Roman" w:cs="Times New Roman"/>
          <w:spacing w:val="-9"/>
          <w:sz w:val="28"/>
          <w:szCs w:val="28"/>
        </w:rPr>
        <w:t xml:space="preserve">управления в административном отношении подчиняются лишь 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>по вертикали.</w:t>
      </w:r>
    </w:p>
    <w:p w:rsidR="00FE5E43" w:rsidRPr="00FE5E43" w:rsidRDefault="00FE5E43" w:rsidP="00FE5E43">
      <w:pPr>
        <w:widowControl w:val="0"/>
        <w:shd w:val="clear" w:color="auto" w:fill="FFFFFF"/>
        <w:tabs>
          <w:tab w:val="left" w:pos="523"/>
        </w:tabs>
        <w:autoSpaceDE w:val="0"/>
        <w:autoSpaceDN w:val="0"/>
        <w:adjustRightInd w:val="0"/>
        <w:ind w:left="34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FE5E43">
        <w:rPr>
          <w:rFonts w:ascii="Times New Roman" w:hAnsi="Times New Roman" w:cs="Times New Roman"/>
          <w:b/>
          <w:bCs/>
          <w:spacing w:val="-8"/>
          <w:sz w:val="28"/>
          <w:szCs w:val="28"/>
        </w:rPr>
        <w:t>Центральный исполнительный орган военного управления:</w:t>
      </w:r>
    </w:p>
    <w:p w:rsidR="00FE5E43" w:rsidRPr="00FE5E43" w:rsidRDefault="00FE5E43" w:rsidP="00FE5E43">
      <w:pPr>
        <w:shd w:val="clear" w:color="auto" w:fill="FFFFFF"/>
        <w:ind w:left="19" w:firstLine="274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5"/>
          <w:sz w:val="28"/>
          <w:szCs w:val="28"/>
        </w:rPr>
        <w:t xml:space="preserve">участвует в разработке и реализации военной политики и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военной доктрины Республики Казахстан;</w:t>
      </w:r>
    </w:p>
    <w:p w:rsidR="00FE5E43" w:rsidRPr="00FE5E43" w:rsidRDefault="00FE5E43" w:rsidP="00FE5E43">
      <w:pPr>
        <w:shd w:val="clear" w:color="auto" w:fill="FFFFFF"/>
        <w:ind w:left="29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10"/>
          <w:sz w:val="28"/>
          <w:szCs w:val="28"/>
        </w:rPr>
        <w:t>определяет структуру, численность видов Вооруженных Сил;</w:t>
      </w:r>
    </w:p>
    <w:p w:rsidR="00FE5E43" w:rsidRPr="00FE5E43" w:rsidRDefault="00FE5E43" w:rsidP="00FE5E43">
      <w:pPr>
        <w:shd w:val="clear" w:color="auto" w:fill="FFFFFF"/>
        <w:ind w:left="10" w:right="5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разрабатывает планы оперативной подготовки органов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управления;</w:t>
      </w:r>
    </w:p>
    <w:p w:rsidR="00FE5E43" w:rsidRPr="00FE5E43" w:rsidRDefault="00FE5E43" w:rsidP="00FE5E43">
      <w:pPr>
        <w:shd w:val="clear" w:color="auto" w:fill="FFFFFF"/>
        <w:spacing w:before="5"/>
        <w:ind w:right="5" w:firstLine="29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6"/>
          <w:sz w:val="28"/>
          <w:szCs w:val="28"/>
        </w:rPr>
        <w:lastRenderedPageBreak/>
        <w:t>разрабатывает и утверждает положения о порядке прохож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  <w:t>дения военной службы военнослужащими Республики Казах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  <w:t>стан, а также ведения воинского учета военнообязанных, при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>зывников и т. д.</w:t>
      </w:r>
    </w:p>
    <w:p w:rsidR="00FE5E43" w:rsidRPr="00FE5E43" w:rsidRDefault="00FE5E43" w:rsidP="00FE5E43">
      <w:pPr>
        <w:shd w:val="clear" w:color="auto" w:fill="FFFFFF"/>
        <w:spacing w:before="5"/>
        <w:ind w:left="10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10"/>
          <w:sz w:val="28"/>
          <w:szCs w:val="28"/>
        </w:rPr>
        <w:t>Главный штаб Вооруженных Сил совместно со штабами дру</w:t>
      </w:r>
      <w:r w:rsidRPr="00FE5E43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 xml:space="preserve">гих войск и воинских формирований Республики Казахстан </w:t>
      </w:r>
      <w:r w:rsidRPr="00FE5E43">
        <w:rPr>
          <w:rFonts w:ascii="Times New Roman" w:hAnsi="Times New Roman" w:cs="Times New Roman"/>
          <w:spacing w:val="-2"/>
          <w:sz w:val="28"/>
          <w:szCs w:val="28"/>
        </w:rPr>
        <w:t xml:space="preserve">планирует варианты совместных действий и организует их </w:t>
      </w:r>
      <w:r w:rsidRPr="00FE5E43">
        <w:rPr>
          <w:rFonts w:ascii="Times New Roman" w:hAnsi="Times New Roman" w:cs="Times New Roman"/>
          <w:spacing w:val="-8"/>
          <w:sz w:val="28"/>
          <w:szCs w:val="28"/>
        </w:rPr>
        <w:t>взаимодействие.</w:t>
      </w:r>
    </w:p>
    <w:p w:rsidR="00FE5E43" w:rsidRPr="00FE5E43" w:rsidRDefault="00FE5E43" w:rsidP="00FE5E43">
      <w:pPr>
        <w:shd w:val="clear" w:color="auto" w:fill="FFFFFF"/>
        <w:ind w:left="10" w:right="1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7"/>
          <w:sz w:val="28"/>
          <w:szCs w:val="28"/>
        </w:rPr>
        <w:t xml:space="preserve">В деятельности органов военного управления применяются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следующие </w:t>
      </w:r>
      <w:r w:rsidRPr="00FE5E43">
        <w:rPr>
          <w:rFonts w:ascii="Times New Roman" w:hAnsi="Times New Roman" w:cs="Times New Roman"/>
          <w:i/>
          <w:iCs/>
          <w:spacing w:val="-6"/>
          <w:sz w:val="28"/>
          <w:szCs w:val="28"/>
        </w:rPr>
        <w:t>основные виды актов военного управления:</w:t>
      </w:r>
    </w:p>
    <w:p w:rsidR="00FE5E43" w:rsidRPr="00FE5E43" w:rsidRDefault="00FE5E43" w:rsidP="00FE5E43">
      <w:pPr>
        <w:shd w:val="clear" w:color="auto" w:fill="FFFFFF"/>
        <w:spacing w:before="5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6"/>
          <w:sz w:val="28"/>
          <w:szCs w:val="28"/>
        </w:rPr>
        <w:t>приказ;</w:t>
      </w:r>
    </w:p>
    <w:p w:rsidR="00FE5E43" w:rsidRPr="00FE5E43" w:rsidRDefault="00FE5E43" w:rsidP="00FE5E43">
      <w:pPr>
        <w:shd w:val="clear" w:color="auto" w:fill="FFFFFF"/>
        <w:spacing w:before="5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7"/>
          <w:sz w:val="28"/>
          <w:szCs w:val="28"/>
        </w:rPr>
        <w:t>воинский устав;</w:t>
      </w:r>
    </w:p>
    <w:p w:rsidR="00FE5E43" w:rsidRPr="00FE5E43" w:rsidRDefault="00FE5E43" w:rsidP="00FE5E43">
      <w:pPr>
        <w:shd w:val="clear" w:color="auto" w:fill="FFFFFF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6"/>
          <w:sz w:val="28"/>
          <w:szCs w:val="28"/>
        </w:rPr>
        <w:t>инструкция;</w:t>
      </w:r>
    </w:p>
    <w:p w:rsidR="00FE5E43" w:rsidRPr="00FE5E43" w:rsidRDefault="00FE5E43" w:rsidP="00FE5E43">
      <w:pPr>
        <w:shd w:val="clear" w:color="auto" w:fill="FFFFFF"/>
        <w:spacing w:before="5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8"/>
          <w:sz w:val="28"/>
          <w:szCs w:val="28"/>
        </w:rPr>
        <w:t>предписание;</w:t>
      </w:r>
    </w:p>
    <w:p w:rsidR="00FE5E43" w:rsidRPr="00FE5E43" w:rsidRDefault="00FE5E43" w:rsidP="00FE5E43">
      <w:pPr>
        <w:shd w:val="clear" w:color="auto" w:fill="FFFFFF"/>
        <w:ind w:left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8"/>
          <w:sz w:val="28"/>
          <w:szCs w:val="28"/>
        </w:rPr>
        <w:t>директива.</w:t>
      </w:r>
    </w:p>
    <w:p w:rsidR="00FE5E43" w:rsidRPr="00FE5E43" w:rsidRDefault="00FE5E43" w:rsidP="00FE5E43">
      <w:pPr>
        <w:shd w:val="clear" w:color="auto" w:fill="FFFFFF"/>
        <w:ind w:left="29" w:firstLine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4"/>
          <w:sz w:val="28"/>
          <w:szCs w:val="28"/>
        </w:rPr>
        <w:t xml:space="preserve">В пункте </w:t>
      </w:r>
      <w:r w:rsidRPr="00FE5E43">
        <w:rPr>
          <w:rFonts w:ascii="Times New Roman" w:hAnsi="Times New Roman" w:cs="Times New Roman"/>
          <w:spacing w:val="-4"/>
          <w:sz w:val="28"/>
          <w:szCs w:val="28"/>
          <w:lang w:val="en-US"/>
        </w:rPr>
        <w:t>I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 xml:space="preserve"> статьи 36 Конституции сказано: "Защита Рес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t>публики Казахстан является священным долгом и обязаннос</w:t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softHyphen/>
        <w:t>тью каждого ее гражданина". В законодательных актах поня</w:t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>тие "защита" раскрывается через понятия "оборона", "моби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>лизационная подготовка", в силу чего понятие долга трансфор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t>мируется в конкретные юридические права и обязанности.</w:t>
      </w:r>
    </w:p>
    <w:p w:rsidR="00FE5E43" w:rsidRPr="00FE5E43" w:rsidRDefault="00FE5E43" w:rsidP="00FE5E43">
      <w:pPr>
        <w:shd w:val="clear" w:color="auto" w:fill="FFFFFF"/>
        <w:spacing w:before="10"/>
        <w:ind w:left="5" w:right="24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8"/>
          <w:sz w:val="28"/>
          <w:szCs w:val="28"/>
        </w:rPr>
        <w:t>В системе военных мероприятий статус гражданина опреде</w:t>
      </w:r>
      <w:r w:rsidRPr="00FE5E43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t xml:space="preserve">ляется через отношение к воинской обязанности, а в системе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экономических мероприятий — через работу в составе граж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8"/>
          <w:sz w:val="28"/>
          <w:szCs w:val="28"/>
        </w:rPr>
        <w:t xml:space="preserve">данского персонала в Вооруженных Силах, через деятельность,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связанную с разработкой, изготовлением и ремонтом продук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t>ции оборонного значения.</w:t>
      </w:r>
    </w:p>
    <w:p w:rsidR="00FE5E43" w:rsidRPr="00FE5E43" w:rsidRDefault="00FE5E43" w:rsidP="00FE5E43">
      <w:pPr>
        <w:shd w:val="clear" w:color="auto" w:fill="FFFFFF"/>
        <w:spacing w:before="14"/>
        <w:ind w:left="5" w:right="24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7"/>
          <w:sz w:val="28"/>
          <w:szCs w:val="28"/>
        </w:rPr>
        <w:t>В законодательных актах приоритет отдается статусу граж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t>дан по отношению к воинской обязанности.</w:t>
      </w:r>
    </w:p>
    <w:p w:rsidR="00FE5E43" w:rsidRPr="00FE5E43" w:rsidRDefault="00FE5E43" w:rsidP="00FE5E43">
      <w:pPr>
        <w:shd w:val="clear" w:color="auto" w:fill="FFFFFF"/>
        <w:spacing w:before="5"/>
        <w:ind w:right="29" w:firstLine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5"/>
          <w:sz w:val="28"/>
          <w:szCs w:val="28"/>
        </w:rPr>
        <w:t>По отношению к воинской обязанности граждане Респуб</w:t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softHyphen/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лики Казахстан подразделяются на следующие категории:</w:t>
      </w:r>
    </w:p>
    <w:p w:rsidR="00FE5E43" w:rsidRPr="00FE5E43" w:rsidRDefault="00FE5E43" w:rsidP="00FE5E43">
      <w:pPr>
        <w:shd w:val="clear" w:color="auto" w:fill="FFFFFF"/>
        <w:ind w:left="27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5"/>
          <w:w w:val="75"/>
          <w:sz w:val="28"/>
          <w:szCs w:val="28"/>
        </w:rPr>
        <w:t>допризывники;</w:t>
      </w:r>
    </w:p>
    <w:p w:rsidR="00FE5E43" w:rsidRPr="00FE5E43" w:rsidRDefault="00FE5E43" w:rsidP="00FE5E43">
      <w:pPr>
        <w:shd w:val="clear" w:color="auto" w:fill="FFFFFF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5"/>
          <w:w w:val="75"/>
          <w:sz w:val="28"/>
          <w:szCs w:val="28"/>
        </w:rPr>
        <w:t>призывники;</w:t>
      </w:r>
    </w:p>
    <w:p w:rsidR="00FE5E43" w:rsidRPr="00FE5E43" w:rsidRDefault="00FE5E43" w:rsidP="00FE5E43">
      <w:pPr>
        <w:shd w:val="clear" w:color="auto" w:fill="FFFFFF"/>
        <w:spacing w:before="5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6"/>
          <w:sz w:val="28"/>
          <w:szCs w:val="28"/>
        </w:rPr>
        <w:t>военнослужащие;</w:t>
      </w:r>
    </w:p>
    <w:p w:rsidR="00FE5E43" w:rsidRPr="00FE5E43" w:rsidRDefault="00FE5E43" w:rsidP="00FE5E43">
      <w:pPr>
        <w:shd w:val="clear" w:color="auto" w:fill="FFFFFF"/>
        <w:ind w:left="2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5"/>
          <w:sz w:val="28"/>
          <w:szCs w:val="28"/>
        </w:rPr>
        <w:t>невоеннообязанные.</w:t>
      </w:r>
    </w:p>
    <w:p w:rsidR="00FE5E43" w:rsidRPr="00FE5E43" w:rsidRDefault="00FE5E43" w:rsidP="00FE5E43">
      <w:pPr>
        <w:shd w:val="clear" w:color="auto" w:fill="FFFFFF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b/>
          <w:bCs/>
          <w:spacing w:val="-6"/>
          <w:sz w:val="28"/>
          <w:szCs w:val="28"/>
        </w:rPr>
        <w:lastRenderedPageBreak/>
        <w:t>2 Управление внутренними делами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E5E43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-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основанная на законах, указах </w:t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t xml:space="preserve">Президента Республики Казахстан, - постановлениях правительства 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t xml:space="preserve">исполнительно-распорядительная деятельность уполномоченных </w:t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t xml:space="preserve">органов государства по обеспечению общественной безопасности, </w:t>
      </w:r>
      <w:r w:rsidRPr="00FE5E43">
        <w:rPr>
          <w:rFonts w:ascii="Times New Roman" w:hAnsi="Times New Roman" w:cs="Times New Roman"/>
          <w:spacing w:val="-3"/>
          <w:sz w:val="28"/>
          <w:szCs w:val="28"/>
        </w:rPr>
        <w:t xml:space="preserve">общественного порядка, защиты прав и свобод граждан, общества и 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>государства.</w:t>
      </w:r>
    </w:p>
    <w:p w:rsidR="00FE5E43" w:rsidRPr="00FE5E43" w:rsidRDefault="00FE5E43" w:rsidP="00FE5E43">
      <w:pPr>
        <w:shd w:val="clear" w:color="auto" w:fill="FFFFFF"/>
        <w:ind w:left="50" w:right="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3"/>
          <w:sz w:val="28"/>
          <w:szCs w:val="28"/>
        </w:rPr>
        <w:t xml:space="preserve">Общее руководство сферой внутренних дел осуществляют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Президент и Правительство Республики Казахстан.</w:t>
      </w:r>
    </w:p>
    <w:p w:rsidR="00FE5E43" w:rsidRPr="00FE5E43" w:rsidRDefault="00FE5E43" w:rsidP="00FE5E43">
      <w:pPr>
        <w:shd w:val="clear" w:color="auto" w:fill="FFFFFF"/>
        <w:ind w:left="72" w:firstLine="38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7"/>
          <w:sz w:val="28"/>
          <w:szCs w:val="28"/>
        </w:rPr>
        <w:t>Служба в органах внутренних дел</w:t>
      </w:r>
    </w:p>
    <w:p w:rsidR="00FE5E43" w:rsidRPr="00FE5E43" w:rsidRDefault="00FE5E43" w:rsidP="00FE5E43">
      <w:pPr>
        <w:shd w:val="clear" w:color="auto" w:fill="FFFFFF"/>
        <w:ind w:left="4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8"/>
          <w:sz w:val="28"/>
          <w:szCs w:val="28"/>
        </w:rPr>
        <w:t xml:space="preserve">Прохождение службу в органах внутренних дел включает порядок </w:t>
      </w:r>
      <w:r w:rsidRPr="00FE5E43">
        <w:rPr>
          <w:rFonts w:ascii="Times New Roman" w:hAnsi="Times New Roman" w:cs="Times New Roman"/>
          <w:spacing w:val="-9"/>
          <w:sz w:val="28"/>
          <w:szCs w:val="28"/>
        </w:rPr>
        <w:t>приема на службу, перемещение по службе, присвоение специальных званий, прекращение службы и т.д.</w:t>
      </w:r>
    </w:p>
    <w:p w:rsidR="00FE5E43" w:rsidRPr="00FE5E43" w:rsidRDefault="00FE5E43" w:rsidP="00FE5E43">
      <w:pPr>
        <w:shd w:val="clear" w:color="auto" w:fill="FFFFFF"/>
        <w:tabs>
          <w:tab w:val="left" w:pos="484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4"/>
          <w:sz w:val="28"/>
          <w:szCs w:val="28"/>
        </w:rPr>
        <w:t xml:space="preserve">      Служба в органах внутренних дел имеет свою специфику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определенную теми задачами, которые они выполняют в процессе </w:t>
      </w:r>
      <w:r w:rsidRPr="00FE5E43">
        <w:rPr>
          <w:rFonts w:ascii="Times New Roman" w:hAnsi="Times New Roman" w:cs="Times New Roman"/>
          <w:spacing w:val="-12"/>
          <w:sz w:val="28"/>
          <w:szCs w:val="28"/>
        </w:rPr>
        <w:t>осуществления своей деятельности.</w:t>
      </w:r>
    </w:p>
    <w:p w:rsidR="00FE5E43" w:rsidRPr="00FE5E43" w:rsidRDefault="00FE5E43" w:rsidP="00FE5E43">
      <w:pPr>
        <w:shd w:val="clear" w:color="auto" w:fill="FFFFFF"/>
        <w:ind w:left="65" w:right="94" w:firstLine="446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13"/>
          <w:sz w:val="28"/>
          <w:szCs w:val="28"/>
        </w:rPr>
        <w:t xml:space="preserve">Порядок приема на службу в органы внутренних дел, прохождения </w:t>
      </w:r>
      <w:r w:rsidRPr="00FE5E43">
        <w:rPr>
          <w:rFonts w:ascii="Times New Roman" w:hAnsi="Times New Roman" w:cs="Times New Roman"/>
          <w:spacing w:val="-11"/>
          <w:sz w:val="28"/>
          <w:szCs w:val="28"/>
        </w:rPr>
        <w:t xml:space="preserve">службы сотрудниками, их полномочия и ответственность регулируются </w:t>
      </w:r>
      <w:r w:rsidRPr="00FE5E43">
        <w:rPr>
          <w:rFonts w:ascii="Times New Roman" w:hAnsi="Times New Roman" w:cs="Times New Roman"/>
          <w:spacing w:val="-10"/>
          <w:sz w:val="28"/>
          <w:szCs w:val="28"/>
        </w:rPr>
        <w:t xml:space="preserve">Указом Президента Республики Казахстан, имеющим силу закона, "Об </w:t>
      </w:r>
      <w:r w:rsidRPr="00FE5E43">
        <w:rPr>
          <w:rFonts w:ascii="Times New Roman" w:hAnsi="Times New Roman" w:cs="Times New Roman"/>
          <w:spacing w:val="-8"/>
          <w:sz w:val="28"/>
          <w:szCs w:val="28"/>
        </w:rPr>
        <w:t xml:space="preserve">органах внутренних дел Республики Казахстан" от 21 декабря 1995 г., </w:t>
      </w:r>
      <w:r w:rsidRPr="00FE5E43">
        <w:rPr>
          <w:rFonts w:ascii="Times New Roman" w:hAnsi="Times New Roman" w:cs="Times New Roman"/>
          <w:spacing w:val="5"/>
          <w:sz w:val="28"/>
          <w:szCs w:val="28"/>
        </w:rPr>
        <w:t xml:space="preserve">Положением о прохождении службы лицами, рядового и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начальствующего состава органов внутренних дел. К сотрудникам </w:t>
      </w:r>
      <w:r w:rsidRPr="00FE5E43">
        <w:rPr>
          <w:rFonts w:ascii="Times New Roman" w:hAnsi="Times New Roman" w:cs="Times New Roman"/>
          <w:spacing w:val="-13"/>
          <w:sz w:val="28"/>
          <w:szCs w:val="28"/>
        </w:rPr>
        <w:t>органов внутренних дел может применяться трудовое законодательство в той мере, в какой оно не противоречит названным Указу и Положению.</w:t>
      </w:r>
    </w:p>
    <w:p w:rsidR="00FE5E43" w:rsidRPr="00FE5E43" w:rsidRDefault="00FE5E43" w:rsidP="00FE5E43">
      <w:pPr>
        <w:shd w:val="clear" w:color="auto" w:fill="FFFFFF"/>
        <w:tabs>
          <w:tab w:val="left" w:pos="6358"/>
        </w:tabs>
        <w:ind w:left="101" w:right="65" w:firstLine="432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10"/>
          <w:sz w:val="28"/>
          <w:szCs w:val="28"/>
        </w:rPr>
        <w:t xml:space="preserve">При приеме на службу в органы внутренних дел учитывается ряд </w:t>
      </w:r>
      <w:r w:rsidRPr="00FE5E43">
        <w:rPr>
          <w:rFonts w:ascii="Times New Roman" w:hAnsi="Times New Roman" w:cs="Times New Roman"/>
          <w:spacing w:val="-2"/>
          <w:sz w:val="28"/>
          <w:szCs w:val="28"/>
        </w:rPr>
        <w:t xml:space="preserve">условий и требований. Прежде </w:t>
      </w:r>
      <w:proofErr w:type="gramStart"/>
      <w:r w:rsidRPr="00FE5E43">
        <w:rPr>
          <w:rFonts w:ascii="Times New Roman" w:hAnsi="Times New Roman" w:cs="Times New Roman"/>
          <w:spacing w:val="-2"/>
          <w:sz w:val="28"/>
          <w:szCs w:val="28"/>
        </w:rPr>
        <w:t>всего</w:t>
      </w:r>
      <w:proofErr w:type="gramEnd"/>
      <w:r w:rsidRPr="00FE5E43">
        <w:rPr>
          <w:rFonts w:ascii="Times New Roman" w:hAnsi="Times New Roman" w:cs="Times New Roman"/>
          <w:spacing w:val="-2"/>
          <w:sz w:val="28"/>
          <w:szCs w:val="28"/>
        </w:rPr>
        <w:t xml:space="preserve"> на службу принимаются в </w:t>
      </w:r>
      <w:r w:rsidRPr="00FE5E43">
        <w:rPr>
          <w:rFonts w:ascii="Times New Roman" w:hAnsi="Times New Roman" w:cs="Times New Roman"/>
          <w:spacing w:val="-9"/>
          <w:sz w:val="28"/>
          <w:szCs w:val="28"/>
        </w:rPr>
        <w:t xml:space="preserve">добровольном порядке граждане Республики Казахстан в возрасте не </w:t>
      </w:r>
      <w:r w:rsidRPr="00FE5E43">
        <w:rPr>
          <w:rFonts w:ascii="Times New Roman" w:hAnsi="Times New Roman" w:cs="Times New Roman"/>
          <w:spacing w:val="-11"/>
          <w:sz w:val="28"/>
          <w:szCs w:val="28"/>
        </w:rPr>
        <w:t>моложе 18лет.</w:t>
      </w:r>
      <w:r w:rsidRPr="00FE5E4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FE5E43" w:rsidRPr="00FE5E43" w:rsidRDefault="00FE5E43" w:rsidP="00FE5E43">
      <w:pPr>
        <w:shd w:val="clear" w:color="auto" w:fill="FFFFFF"/>
        <w:ind w:left="101" w:right="72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12"/>
          <w:sz w:val="28"/>
          <w:szCs w:val="28"/>
        </w:rPr>
        <w:t xml:space="preserve">Поступая на службу, сотрудники принимают присягу, текст которой </w:t>
      </w:r>
      <w:r w:rsidRPr="00FE5E43">
        <w:rPr>
          <w:rFonts w:ascii="Times New Roman" w:hAnsi="Times New Roman" w:cs="Times New Roman"/>
          <w:spacing w:val="-11"/>
          <w:sz w:val="28"/>
          <w:szCs w:val="28"/>
        </w:rPr>
        <w:t>утверждается Президентом Республики Казахстан.</w:t>
      </w:r>
    </w:p>
    <w:p w:rsidR="00FE5E43" w:rsidRPr="00FE5E43" w:rsidRDefault="00FE5E43" w:rsidP="00FE5E43">
      <w:pPr>
        <w:shd w:val="clear" w:color="auto" w:fill="FFFFFF"/>
        <w:tabs>
          <w:tab w:val="left" w:pos="6365"/>
        </w:tabs>
        <w:ind w:firstLine="410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E5E43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Увольнение сотрудника осуществляется по следующим причинам и </w:t>
      </w:r>
      <w:r w:rsidRPr="00FE5E43">
        <w:rPr>
          <w:rFonts w:ascii="Times New Roman" w:hAnsi="Times New Roman" w:cs="Times New Roman"/>
          <w:b/>
          <w:bCs/>
          <w:spacing w:val="-4"/>
          <w:sz w:val="28"/>
          <w:szCs w:val="28"/>
        </w:rPr>
        <w:t>основаниям: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</w:p>
    <w:p w:rsidR="00FE5E43" w:rsidRPr="00FE5E43" w:rsidRDefault="00FE5E43" w:rsidP="00FE5E43">
      <w:pPr>
        <w:shd w:val="clear" w:color="auto" w:fill="FFFFFF"/>
        <w:tabs>
          <w:tab w:val="left" w:pos="6365"/>
        </w:tabs>
        <w:ind w:firstLine="41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5E43">
        <w:rPr>
          <w:rFonts w:ascii="Times New Roman" w:hAnsi="Times New Roman" w:cs="Times New Roman"/>
          <w:spacing w:val="-4"/>
          <w:sz w:val="28"/>
          <w:szCs w:val="28"/>
        </w:rPr>
        <w:t xml:space="preserve">-по выслуге лет, дающей право на пенсию; по возрасту; по </w:t>
      </w:r>
      <w:r w:rsidRPr="00FE5E43">
        <w:rPr>
          <w:rFonts w:ascii="Times New Roman" w:hAnsi="Times New Roman" w:cs="Times New Roman"/>
          <w:spacing w:val="-3"/>
          <w:sz w:val="28"/>
          <w:szCs w:val="28"/>
        </w:rPr>
        <w:t xml:space="preserve">состоянию здоровья; по сокращению штатов; в связи с расторжением контракта; по собственному желанию; в связи с утратой гражданства </w:t>
      </w:r>
      <w:r w:rsidRPr="00FE5E43">
        <w:rPr>
          <w:rFonts w:ascii="Times New Roman" w:hAnsi="Times New Roman" w:cs="Times New Roman"/>
          <w:spacing w:val="2"/>
          <w:sz w:val="28"/>
          <w:szCs w:val="28"/>
        </w:rPr>
        <w:t>Республики Казахстан; за систематические нарушения служебно-</w:t>
      </w:r>
      <w:r w:rsidRPr="00FE5E43">
        <w:rPr>
          <w:rFonts w:ascii="Times New Roman" w:hAnsi="Times New Roman" w:cs="Times New Roman"/>
          <w:spacing w:val="5"/>
          <w:sz w:val="28"/>
          <w:szCs w:val="28"/>
        </w:rPr>
        <w:t xml:space="preserve">воинской дисциплины; по служебному несоответствию; в связи с </w:t>
      </w:r>
      <w:r w:rsidRPr="00FE5E43">
        <w:rPr>
          <w:rFonts w:ascii="Times New Roman" w:hAnsi="Times New Roman" w:cs="Times New Roman"/>
          <w:spacing w:val="-3"/>
          <w:sz w:val="28"/>
          <w:szCs w:val="28"/>
        </w:rPr>
        <w:t xml:space="preserve">осуждением судом за преступление; в связи с переходом на работу в </w:t>
      </w:r>
      <w:r w:rsidRPr="00FE5E43">
        <w:rPr>
          <w:rFonts w:ascii="Times New Roman" w:hAnsi="Times New Roman" w:cs="Times New Roman"/>
          <w:spacing w:val="6"/>
          <w:sz w:val="28"/>
          <w:szCs w:val="28"/>
        </w:rPr>
        <w:t>другие государственные, органы (организации);</w:t>
      </w:r>
      <w:proofErr w:type="gramEnd"/>
      <w:r w:rsidRPr="00FE5E43">
        <w:rPr>
          <w:rFonts w:ascii="Times New Roman" w:hAnsi="Times New Roman" w:cs="Times New Roman"/>
          <w:spacing w:val="6"/>
          <w:sz w:val="28"/>
          <w:szCs w:val="28"/>
        </w:rPr>
        <w:t xml:space="preserve"> за </w:t>
      </w:r>
      <w:r w:rsidRPr="00FE5E43">
        <w:rPr>
          <w:rFonts w:ascii="Times New Roman" w:hAnsi="Times New Roman" w:cs="Times New Roman"/>
          <w:spacing w:val="6"/>
          <w:sz w:val="28"/>
          <w:szCs w:val="28"/>
        </w:rPr>
        <w:lastRenderedPageBreak/>
        <w:t xml:space="preserve">совершение 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>проступка; дискредитирующего звание сотрудника органов внутренних дел.</w:t>
      </w:r>
    </w:p>
    <w:p w:rsidR="00FE5E43" w:rsidRPr="00FE5E43" w:rsidRDefault="00FE5E43" w:rsidP="00FE5E43">
      <w:pPr>
        <w:shd w:val="clear" w:color="auto" w:fill="FFFFFF"/>
        <w:ind w:left="130" w:firstLine="453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4"/>
          <w:sz w:val="28"/>
          <w:szCs w:val="28"/>
        </w:rPr>
        <w:t>Полиция</w:t>
      </w:r>
    </w:p>
    <w:p w:rsidR="00FE5E43" w:rsidRPr="00FE5E43" w:rsidRDefault="00FE5E43" w:rsidP="00FE5E43">
      <w:pPr>
        <w:shd w:val="clear" w:color="auto" w:fill="FFFFFF"/>
        <w:ind w:left="151" w:right="7" w:firstLine="432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10"/>
          <w:sz w:val="28"/>
          <w:szCs w:val="28"/>
        </w:rPr>
        <w:t xml:space="preserve">Указом Президента Республики Казахстан "О мерах по дальнейшему </w:t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t xml:space="preserve">реформированию системы правоохранительных органов Республики 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 xml:space="preserve">Казахстан" от 22 апреля 1997 г.  Министерстве внутренних дел и его </w:t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t xml:space="preserve">органах на местах образованы </w:t>
      </w:r>
      <w:r w:rsidRPr="00FE5E43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криминальная и административная </w:t>
      </w:r>
      <w:r w:rsidRPr="00FE5E43">
        <w:rPr>
          <w:rFonts w:ascii="Times New Roman" w:hAnsi="Times New Roman" w:cs="Times New Roman"/>
          <w:b/>
          <w:bCs/>
          <w:spacing w:val="-7"/>
          <w:sz w:val="28"/>
          <w:szCs w:val="28"/>
        </w:rPr>
        <w:t>полиция.</w:t>
      </w:r>
    </w:p>
    <w:p w:rsidR="00FE5E43" w:rsidRPr="00FE5E43" w:rsidRDefault="00FE5E43" w:rsidP="00FE5E43">
      <w:pPr>
        <w:shd w:val="clear" w:color="auto" w:fill="FFFFFF"/>
        <w:ind w:left="50" w:firstLine="432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9"/>
          <w:sz w:val="28"/>
          <w:szCs w:val="28"/>
        </w:rPr>
        <w:t>Внутренние войска</w:t>
      </w:r>
    </w:p>
    <w:p w:rsidR="00FE5E43" w:rsidRPr="00FE5E43" w:rsidRDefault="00FE5E43" w:rsidP="00FE5E43">
      <w:pPr>
        <w:shd w:val="clear" w:color="auto" w:fill="FFFFFF"/>
        <w:ind w:left="50" w:right="7" w:firstLine="446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8"/>
          <w:sz w:val="28"/>
          <w:szCs w:val="28"/>
        </w:rPr>
        <w:t xml:space="preserve">Руководство внутренними войсками и ответственность за </w:t>
      </w:r>
      <w:r w:rsidRPr="00FE5E43">
        <w:rPr>
          <w:rFonts w:ascii="Times New Roman" w:hAnsi="Times New Roman" w:cs="Times New Roman"/>
          <w:spacing w:val="2"/>
          <w:sz w:val="28"/>
          <w:szCs w:val="28"/>
        </w:rPr>
        <w:t xml:space="preserve">выполнение ими служебно-боевых задач возложено на министра </w:t>
      </w:r>
      <w:r w:rsidRPr="00FE5E43">
        <w:rPr>
          <w:rFonts w:ascii="Times New Roman" w:hAnsi="Times New Roman" w:cs="Times New Roman"/>
          <w:spacing w:val="6"/>
          <w:sz w:val="28"/>
          <w:szCs w:val="28"/>
        </w:rPr>
        <w:t xml:space="preserve">внутренних дел Республики Казахстан, который назначается и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освобождается от должности Президентом Республики Казахстан.</w:t>
      </w:r>
    </w:p>
    <w:p w:rsidR="00FE5E43" w:rsidRPr="00FE5E43" w:rsidRDefault="00FE5E43" w:rsidP="00FE5E43">
      <w:pPr>
        <w:shd w:val="clear" w:color="auto" w:fill="FFFFFF"/>
        <w:ind w:left="58" w:right="22" w:firstLine="432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E5E43">
        <w:rPr>
          <w:rFonts w:ascii="Times New Roman" w:hAnsi="Times New Roman" w:cs="Times New Roman"/>
          <w:spacing w:val="-3"/>
          <w:sz w:val="28"/>
          <w:szCs w:val="28"/>
        </w:rPr>
        <w:t xml:space="preserve">Основной состав внутренних войск - военнослужащие, которые </w:t>
      </w:r>
      <w:r w:rsidRPr="00FE5E43">
        <w:rPr>
          <w:rFonts w:ascii="Times New Roman" w:hAnsi="Times New Roman" w:cs="Times New Roman"/>
          <w:spacing w:val="-5"/>
          <w:sz w:val="28"/>
          <w:szCs w:val="28"/>
        </w:rPr>
        <w:t xml:space="preserve">призываются на военную службу во внутренние войска в соответствии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с Законом Республики Казахстан "О всеобщей воинской обязанности и </w:t>
      </w:r>
      <w:r w:rsidRPr="00FE5E43">
        <w:rPr>
          <w:rFonts w:ascii="Times New Roman" w:hAnsi="Times New Roman" w:cs="Times New Roman"/>
          <w:spacing w:val="-3"/>
          <w:sz w:val="28"/>
          <w:szCs w:val="28"/>
        </w:rPr>
        <w:t xml:space="preserve">воинской службе", а должности солдат и сержантов (старшин) могут 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>комплектоваться на добровольной основе по контракту.</w:t>
      </w:r>
    </w:p>
    <w:p w:rsidR="00FE5E43" w:rsidRPr="00FE5E43" w:rsidRDefault="00FE5E43" w:rsidP="00FE5E43">
      <w:pPr>
        <w:shd w:val="clear" w:color="auto" w:fill="FFFFFF"/>
        <w:ind w:firstLine="504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b/>
          <w:bCs/>
          <w:spacing w:val="2"/>
          <w:sz w:val="28"/>
          <w:szCs w:val="28"/>
        </w:rPr>
        <w:t xml:space="preserve">Управление в сфере обеспечения безопасности </w:t>
      </w:r>
      <w:r w:rsidRPr="00FE5E43">
        <w:rPr>
          <w:rFonts w:ascii="Times New Roman" w:hAnsi="Times New Roman" w:cs="Times New Roman"/>
          <w:b/>
          <w:bCs/>
          <w:spacing w:val="1"/>
          <w:sz w:val="28"/>
          <w:szCs w:val="28"/>
        </w:rPr>
        <w:t>дорожного движения</w:t>
      </w:r>
    </w:p>
    <w:p w:rsidR="00FE5E43" w:rsidRPr="00FE5E43" w:rsidRDefault="00FE5E43" w:rsidP="00FE5E43">
      <w:pPr>
        <w:shd w:val="clear" w:color="auto" w:fill="FFFFFF"/>
        <w:ind w:left="94" w:firstLine="446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10"/>
          <w:sz w:val="28"/>
          <w:szCs w:val="28"/>
        </w:rPr>
        <w:t xml:space="preserve">Закон Республики Казахстан "О безопасности дорожного 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>движения" от 15 июля 1996 г. закрепляет:</w:t>
      </w:r>
    </w:p>
    <w:p w:rsidR="00FE5E43" w:rsidRPr="00FE5E43" w:rsidRDefault="00FE5E43" w:rsidP="00FE5E43">
      <w:pPr>
        <w:shd w:val="clear" w:color="auto" w:fill="FFFFFF"/>
        <w:ind w:left="101" w:right="7" w:firstLine="454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1"/>
          <w:sz w:val="28"/>
          <w:szCs w:val="28"/>
        </w:rPr>
        <w:t xml:space="preserve">1) принципы и систему обеспечения безопасности дорожного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движения;</w:t>
      </w:r>
    </w:p>
    <w:p w:rsidR="00FE5E43" w:rsidRPr="00FE5E43" w:rsidRDefault="00FE5E43" w:rsidP="00FE5E43">
      <w:pPr>
        <w:shd w:val="clear" w:color="auto" w:fill="FFFFFF"/>
        <w:tabs>
          <w:tab w:val="left" w:pos="713"/>
          <w:tab w:val="left" w:pos="5314"/>
          <w:tab w:val="left" w:pos="6689"/>
        </w:tabs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2)государственную систему управления сферой обеспечения </w:t>
      </w:r>
      <w:r w:rsidRPr="00FE5E43">
        <w:rPr>
          <w:rFonts w:ascii="Times New Roman" w:hAnsi="Times New Roman" w:cs="Times New Roman"/>
          <w:spacing w:val="-2"/>
          <w:sz w:val="28"/>
          <w:szCs w:val="28"/>
        </w:rPr>
        <w:t>безопасности дорожного движения;</w:t>
      </w:r>
    </w:p>
    <w:p w:rsidR="00FE5E43" w:rsidRPr="00FE5E43" w:rsidRDefault="00FE5E43" w:rsidP="00FE5E43">
      <w:pPr>
        <w:shd w:val="clear" w:color="auto" w:fill="FFFFFF"/>
        <w:tabs>
          <w:tab w:val="left" w:pos="713"/>
        </w:tabs>
        <w:ind w:firstLine="432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порядок организации дорожного движения в соответствии с 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>основными требованиями безопасности движения;</w:t>
      </w:r>
    </w:p>
    <w:p w:rsidR="00FE5E43" w:rsidRPr="00FE5E43" w:rsidRDefault="00FE5E43" w:rsidP="00FE5E43">
      <w:pPr>
        <w:shd w:val="clear" w:color="auto" w:fill="FFFFFF"/>
        <w:tabs>
          <w:tab w:val="left" w:pos="713"/>
        </w:tabs>
        <w:ind w:firstLine="432"/>
        <w:jc w:val="both"/>
        <w:rPr>
          <w:rFonts w:ascii="Times New Roman" w:hAnsi="Times New Roman" w:cs="Times New Roman"/>
          <w:spacing w:val="4"/>
          <w:sz w:val="28"/>
          <w:szCs w:val="28"/>
        </w:rPr>
      </w:pPr>
      <w:r w:rsidRPr="00FE5E43">
        <w:rPr>
          <w:rFonts w:ascii="Times New Roman" w:hAnsi="Times New Roman" w:cs="Times New Roman"/>
          <w:spacing w:val="10"/>
          <w:sz w:val="28"/>
          <w:szCs w:val="28"/>
        </w:rPr>
        <w:t xml:space="preserve">условия и последовательность проведения социально </w:t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t xml:space="preserve">ориентированной политики при организации дорожного движения </w:t>
      </w:r>
      <w:r w:rsidRPr="00FE5E43">
        <w:rPr>
          <w:rFonts w:ascii="Times New Roman" w:hAnsi="Times New Roman" w:cs="Times New Roman"/>
          <w:spacing w:val="-4"/>
          <w:sz w:val="28"/>
          <w:szCs w:val="28"/>
        </w:rPr>
        <w:t>(страхование, медицинское обеспечение и другие меры).</w:t>
      </w:r>
    </w:p>
    <w:p w:rsidR="00FE5E43" w:rsidRPr="00FE5E43" w:rsidRDefault="00FE5E43" w:rsidP="00FE5E43">
      <w:pPr>
        <w:shd w:val="clear" w:color="auto" w:fill="FFFFFF"/>
        <w:ind w:left="22" w:right="137" w:firstLine="446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Государственная автомобильная инспекция МВД (ГАИ - дорожная </w:t>
      </w:r>
      <w:r w:rsidRPr="00FE5E43">
        <w:rPr>
          <w:rFonts w:ascii="Times New Roman" w:hAnsi="Times New Roman" w:cs="Times New Roman"/>
          <w:spacing w:val="3"/>
          <w:sz w:val="28"/>
          <w:szCs w:val="28"/>
        </w:rPr>
        <w:t xml:space="preserve">полиция) является органом государственного контроля в сфере </w:t>
      </w:r>
      <w:r w:rsidRPr="00FE5E43">
        <w:rPr>
          <w:rFonts w:ascii="Times New Roman" w:hAnsi="Times New Roman" w:cs="Times New Roman"/>
          <w:spacing w:val="-9"/>
          <w:sz w:val="28"/>
          <w:szCs w:val="28"/>
        </w:rPr>
        <w:t xml:space="preserve">обеспечения безопасности дорожного движения. В составе ГАИ имеются </w:t>
      </w:r>
      <w:r w:rsidRPr="00FE5E43">
        <w:rPr>
          <w:rFonts w:ascii="Times New Roman" w:hAnsi="Times New Roman" w:cs="Times New Roman"/>
          <w:spacing w:val="-7"/>
          <w:sz w:val="28"/>
          <w:szCs w:val="28"/>
        </w:rPr>
        <w:t xml:space="preserve">дорожно-патрульные, оперативно-розыскные, регистрационные и иные </w:t>
      </w:r>
      <w:r w:rsidRPr="00FE5E43">
        <w:rPr>
          <w:rFonts w:ascii="Times New Roman" w:hAnsi="Times New Roman" w:cs="Times New Roman"/>
          <w:spacing w:val="-1"/>
          <w:sz w:val="28"/>
          <w:szCs w:val="28"/>
        </w:rPr>
        <w:t>подразделения.</w:t>
      </w:r>
    </w:p>
    <w:p w:rsidR="00FE5E43" w:rsidRPr="00FE5E43" w:rsidRDefault="00FE5E43" w:rsidP="00FE5E4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Термин "юстиция" а общеупотребительном смысле означает систему </w:t>
      </w:r>
      <w:r w:rsidRPr="00FE5E43">
        <w:rPr>
          <w:rFonts w:ascii="Times New Roman" w:hAnsi="Times New Roman" w:cs="Times New Roman"/>
          <w:spacing w:val="-8"/>
          <w:sz w:val="28"/>
          <w:szCs w:val="28"/>
        </w:rPr>
        <w:t xml:space="preserve">судебных учреждений. Однако в административном праве под юстицией </w:t>
      </w:r>
      <w:r w:rsidRPr="00FE5E43">
        <w:rPr>
          <w:rFonts w:ascii="Times New Roman" w:hAnsi="Times New Roman" w:cs="Times New Roman"/>
          <w:spacing w:val="1"/>
          <w:sz w:val="28"/>
          <w:szCs w:val="28"/>
        </w:rPr>
        <w:t xml:space="preserve">принято понимать ту сферу социальной жизни, которая связана с </w:t>
      </w:r>
      <w:r w:rsidRPr="00FE5E43">
        <w:rPr>
          <w:rFonts w:ascii="Times New Roman" w:hAnsi="Times New Roman" w:cs="Times New Roman"/>
          <w:spacing w:val="2"/>
          <w:sz w:val="28"/>
          <w:szCs w:val="28"/>
        </w:rPr>
        <w:t xml:space="preserve">правовым обеспечением деятельности государственных органов, </w:t>
      </w:r>
      <w:r w:rsidRPr="00FE5E43">
        <w:rPr>
          <w:rFonts w:ascii="Times New Roman" w:hAnsi="Times New Roman" w:cs="Times New Roman"/>
          <w:spacing w:val="4"/>
          <w:sz w:val="28"/>
          <w:szCs w:val="28"/>
        </w:rPr>
        <w:t xml:space="preserve">физических и юридических лиц и оказанием юридических услуг </w:t>
      </w:r>
      <w:r w:rsidRPr="00FE5E43">
        <w:rPr>
          <w:rFonts w:ascii="Times New Roman" w:hAnsi="Times New Roman" w:cs="Times New Roman"/>
          <w:spacing w:val="-6"/>
          <w:sz w:val="28"/>
          <w:szCs w:val="28"/>
        </w:rPr>
        <w:t>населению.</w:t>
      </w:r>
      <w:r w:rsidRPr="00FE5E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E43" w:rsidRPr="00FE5E43" w:rsidRDefault="00FE5E43" w:rsidP="00FE5E43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>Правовую основу деятельности органов юстиции составляют Конституция Республики Казахстан, настоящий Закон и иные нормативные правовые акты, а также международные договоры Республики Казахстан.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Задачами органов юстиции являются: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1) участие в формировании национального законодательства, направленного на обеспечение верховенства прав и свобод человека и гражданина, суверенитета Республики Казахстан, устойчивое и поступательное развитие казахстанского общества и государства, путем участия в разработке и реализации общегосударственной стратегии развития, ведения законопроектной работы, анализа, совершенствования, систематизации законодательства, проведения юридической экспертизы проектов нормативных правовых актов;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2) правовое обеспечение деятельности Казахстана на международной арене в целях защиты его национальных интересов и укрепления авторитета Республики в мировом сообществе, в том числе путем подготовки и заключения международных договоров Республики Казахстан;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3) осуществление государственной регистрации юридических лиц, прав на недвижимое имущество и сделок с ним, залогов отдельных видов движимого имущества, нормативных правовых актов центральных государственных органов, местных представительных и исполнительных органов, актов гражданского состояния, а также осуществление государственного учета нормативных правовых актов Республики Казахстан и </w:t>
      </w:r>
      <w:proofErr w:type="gramStart"/>
      <w:r w:rsidRPr="00FE5E4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E5E43">
        <w:rPr>
          <w:rFonts w:ascii="Times New Roman" w:hAnsi="Times New Roman" w:cs="Times New Roman"/>
          <w:sz w:val="28"/>
          <w:szCs w:val="28"/>
        </w:rPr>
        <w:t xml:space="preserve"> ними;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4) организация правовой помощи и оказания юридических услуг и обеспечение правовой пропаганды;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5) организация и осуществление судебно-экспертной деятельности;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6) исполнение уголовных наказаний, обеспечение правопорядка и законности в уголовно-исполнительной системе органов юстиции Республики Казахстан;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6-1) организация исправления осужденных;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lastRenderedPageBreak/>
        <w:t xml:space="preserve">      6-2) обеспечение прав и законных интересов подозреваемых, обвиняемых и осужденных, а также граждан в уголовно-исполнительной системе органов юстиции Республики Казахстан;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7) осуществление государственной политики в области защиты прав интеллектуальной собственности;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8) (исключен - N 25 от 29 декабря 2004 г.)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9) осуществление дознания по делам о преступлениях, отнесенных к компетенции органов юстиции, и производство по делам об административных правонарушениях в соответствии с законом;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9-1) осуществление документирования и выдачи гражданам Республики Казахстан удостоверений личности и паспортов;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9-2) осуществление учета и регистрации граждан в порядке,  определяемом Правительством Республики Казахстан;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10) осуществление иных задач, возложенных на них законодательством Республики Казахстан.</w:t>
      </w:r>
    </w:p>
    <w:p w:rsidR="00FE5E43" w:rsidRPr="00FE5E43" w:rsidRDefault="00FE5E43" w:rsidP="00FE5E4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>Единую систему органов юстиции составляют: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1) органы юстиции, включающие: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Министерство юстиции Республики Казахстан;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комитеты Министерства юстиции Республики Казахстан;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территориальные органы и учреждения юстиции;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органы уголовно-исполнительной системы;</w:t>
      </w:r>
    </w:p>
    <w:p w:rsidR="00FE5E43" w:rsidRPr="00FE5E43" w:rsidRDefault="00FE5E43" w:rsidP="00FE5E43">
      <w:pPr>
        <w:jc w:val="both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 xml:space="preserve">      2) учреждения и иные подведомственные организации.</w:t>
      </w:r>
    </w:p>
    <w:p w:rsidR="00FE5E43" w:rsidRPr="00FE5E43" w:rsidRDefault="00FE5E43" w:rsidP="00FE5E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E5E43" w:rsidRPr="00FE5E43" w:rsidRDefault="00FE5E43" w:rsidP="00FE5E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E5E43" w:rsidRPr="00FE5E43" w:rsidRDefault="00FE5E43" w:rsidP="00FE5E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E5E43" w:rsidRPr="00FE5E43" w:rsidRDefault="00FE5E43" w:rsidP="00FE5E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E5E43" w:rsidRPr="00FE5E43" w:rsidRDefault="00FE5E43" w:rsidP="00FE5E43">
      <w:pPr>
        <w:pStyle w:val="2"/>
        <w:spacing w:after="0"/>
        <w:ind w:left="0" w:firstLine="708"/>
        <w:rPr>
          <w:b/>
          <w:bCs/>
          <w:sz w:val="28"/>
          <w:szCs w:val="28"/>
        </w:rPr>
      </w:pPr>
      <w:r w:rsidRPr="00FE5E43">
        <w:rPr>
          <w:b/>
          <w:bCs/>
          <w:sz w:val="28"/>
          <w:szCs w:val="28"/>
        </w:rPr>
        <w:t>Контрольные вопросы: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>Дайте определение обороны.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E5E43">
        <w:rPr>
          <w:rFonts w:ascii="Times New Roman" w:hAnsi="Times New Roman" w:cs="Times New Roman"/>
          <w:sz w:val="28"/>
          <w:szCs w:val="28"/>
        </w:rPr>
        <w:t>Назовите виды статусов (категорий) граждан в отношении воинской обязанности.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FE5E43">
        <w:rPr>
          <w:rFonts w:ascii="Times New Roman" w:hAnsi="Times New Roman" w:cs="Times New Roman"/>
          <w:spacing w:val="6"/>
          <w:sz w:val="28"/>
          <w:szCs w:val="28"/>
        </w:rPr>
        <w:lastRenderedPageBreak/>
        <w:t>Определите соотношение понятий «общественный порядок</w:t>
      </w:r>
      <w:proofErr w:type="gramStart"/>
      <w:r w:rsidRPr="00FE5E43">
        <w:rPr>
          <w:rFonts w:ascii="Times New Roman" w:hAnsi="Times New Roman" w:cs="Times New Roman"/>
          <w:spacing w:val="6"/>
          <w:sz w:val="28"/>
          <w:szCs w:val="28"/>
        </w:rPr>
        <w:t>»и</w:t>
      </w:r>
      <w:proofErr w:type="gramEnd"/>
      <w:r w:rsidRPr="00FE5E43">
        <w:rPr>
          <w:rFonts w:ascii="Times New Roman" w:hAnsi="Times New Roman" w:cs="Times New Roman"/>
          <w:spacing w:val="6"/>
          <w:sz w:val="28"/>
          <w:szCs w:val="28"/>
        </w:rPr>
        <w:t xml:space="preserve"> «правопорядок».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FE5E43">
        <w:rPr>
          <w:rFonts w:ascii="Times New Roman" w:hAnsi="Times New Roman" w:cs="Times New Roman"/>
          <w:spacing w:val="6"/>
          <w:sz w:val="28"/>
          <w:szCs w:val="28"/>
        </w:rPr>
        <w:t>Раскройте содержание административной, оперативно-розыскной, уголовно-процессуальной и деятельности по обеспечению исполнения наказания в виде лишения свободы.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  <w:spacing w:val="6"/>
          <w:sz w:val="28"/>
          <w:szCs w:val="28"/>
        </w:rPr>
      </w:pPr>
      <w:r w:rsidRPr="00FE5E43">
        <w:rPr>
          <w:rFonts w:ascii="Times New Roman" w:hAnsi="Times New Roman" w:cs="Times New Roman"/>
          <w:spacing w:val="6"/>
          <w:sz w:val="28"/>
          <w:szCs w:val="28"/>
        </w:rPr>
        <w:t>Назначение войск внутренних дел.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FE5E43">
        <w:rPr>
          <w:rFonts w:ascii="Times New Roman" w:hAnsi="Times New Roman" w:cs="Times New Roman"/>
          <w:spacing w:val="7"/>
          <w:sz w:val="28"/>
          <w:szCs w:val="28"/>
        </w:rPr>
        <w:t>Какие подразделения образуют единую систему органов юстиции в Казахстане?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FE5E43">
        <w:rPr>
          <w:rFonts w:ascii="Times New Roman" w:hAnsi="Times New Roman" w:cs="Times New Roman"/>
          <w:spacing w:val="7"/>
          <w:sz w:val="28"/>
          <w:szCs w:val="28"/>
        </w:rPr>
        <w:t>Назовите основные направления деятельности Министерства юстиции.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FE5E43">
        <w:rPr>
          <w:rFonts w:ascii="Times New Roman" w:hAnsi="Times New Roman" w:cs="Times New Roman"/>
          <w:spacing w:val="7"/>
          <w:sz w:val="28"/>
          <w:szCs w:val="28"/>
        </w:rPr>
        <w:t>Каков порядок регистрации юридических лиц?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FE5E43">
        <w:rPr>
          <w:rFonts w:ascii="Times New Roman" w:hAnsi="Times New Roman" w:cs="Times New Roman"/>
          <w:spacing w:val="7"/>
          <w:sz w:val="28"/>
          <w:szCs w:val="28"/>
        </w:rPr>
        <w:t>Перечислите акты гражданского состояния.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FE5E43">
        <w:rPr>
          <w:rFonts w:ascii="Times New Roman" w:hAnsi="Times New Roman" w:cs="Times New Roman"/>
          <w:spacing w:val="7"/>
          <w:sz w:val="28"/>
          <w:szCs w:val="28"/>
        </w:rPr>
        <w:t>Какие функции выполняют нотариальные конторы?</w:t>
      </w:r>
    </w:p>
    <w:p w:rsidR="00FE5E43" w:rsidRPr="00FE5E43" w:rsidRDefault="00FE5E43" w:rsidP="00FE5E43">
      <w:pPr>
        <w:numPr>
          <w:ilvl w:val="0"/>
          <w:numId w:val="1"/>
        </w:numPr>
        <w:shd w:val="clear" w:color="auto" w:fill="FFFFFF"/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spacing w:val="7"/>
          <w:sz w:val="28"/>
          <w:szCs w:val="28"/>
        </w:rPr>
      </w:pPr>
      <w:r w:rsidRPr="00FE5E43">
        <w:rPr>
          <w:rFonts w:ascii="Times New Roman" w:hAnsi="Times New Roman" w:cs="Times New Roman"/>
          <w:spacing w:val="7"/>
          <w:sz w:val="28"/>
          <w:szCs w:val="28"/>
        </w:rPr>
        <w:t>Назовите структурные звенья адвокатуры.</w:t>
      </w:r>
    </w:p>
    <w:p w:rsidR="00FE5E43" w:rsidRPr="00FE5E43" w:rsidRDefault="00FE5E43" w:rsidP="00FE5E43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spacing w:val="4"/>
          <w:sz w:val="28"/>
          <w:szCs w:val="28"/>
        </w:rPr>
      </w:pPr>
    </w:p>
    <w:p w:rsidR="00FE5E43" w:rsidRPr="00FE5E43" w:rsidRDefault="00FE5E43" w:rsidP="00FE5E43">
      <w:pPr>
        <w:pStyle w:val="2"/>
        <w:spacing w:after="0"/>
        <w:ind w:left="0" w:firstLine="708"/>
        <w:jc w:val="both"/>
        <w:rPr>
          <w:b/>
          <w:bCs/>
          <w:sz w:val="28"/>
          <w:szCs w:val="28"/>
        </w:rPr>
      </w:pPr>
    </w:p>
    <w:p w:rsidR="00FE5E43" w:rsidRPr="00FE5E43" w:rsidRDefault="00FE5E43" w:rsidP="00FE5E43">
      <w:pPr>
        <w:pStyle w:val="2"/>
        <w:spacing w:after="0"/>
        <w:ind w:left="0" w:firstLine="708"/>
        <w:jc w:val="both"/>
        <w:rPr>
          <w:sz w:val="28"/>
          <w:szCs w:val="28"/>
        </w:rPr>
      </w:pPr>
      <w:r w:rsidRPr="00FE5E43">
        <w:rPr>
          <w:b/>
          <w:bCs/>
          <w:sz w:val="28"/>
          <w:szCs w:val="28"/>
        </w:rPr>
        <w:t>Литература:</w:t>
      </w:r>
      <w:r w:rsidRPr="00FE5E43">
        <w:rPr>
          <w:sz w:val="28"/>
          <w:szCs w:val="28"/>
        </w:rPr>
        <w:t xml:space="preserve"> </w:t>
      </w:r>
      <w:r w:rsidRPr="00FE5E43">
        <w:rPr>
          <w:spacing w:val="3"/>
          <w:sz w:val="28"/>
          <w:szCs w:val="28"/>
        </w:rPr>
        <w:t>2 с.214-267; 12; 26</w:t>
      </w:r>
    </w:p>
    <w:p w:rsidR="003429DE" w:rsidRPr="00FE5E43" w:rsidRDefault="003429DE">
      <w:pPr>
        <w:rPr>
          <w:rFonts w:ascii="Times New Roman" w:hAnsi="Times New Roman" w:cs="Times New Roman"/>
        </w:rPr>
      </w:pPr>
    </w:p>
    <w:sectPr w:rsidR="003429DE" w:rsidRPr="00FE5E43" w:rsidSect="00BF12CC">
      <w:pgSz w:w="11906" w:h="16838"/>
      <w:pgMar w:top="89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F3956"/>
    <w:multiLevelType w:val="hybridMultilevel"/>
    <w:tmpl w:val="3F7CCD60"/>
    <w:lvl w:ilvl="0" w:tplc="7D34AED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36F4960"/>
    <w:multiLevelType w:val="hybridMultilevel"/>
    <w:tmpl w:val="60A659CC"/>
    <w:lvl w:ilvl="0" w:tplc="8E3CFABA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5E43"/>
    <w:rsid w:val="003429DE"/>
    <w:rsid w:val="00FE5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FE5E4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E5E4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8E0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1929</Words>
  <Characters>10998</Characters>
  <Application>Microsoft Office Word</Application>
  <DocSecurity>0</DocSecurity>
  <Lines>91</Lines>
  <Paragraphs>25</Paragraphs>
  <ScaleCrop>false</ScaleCrop>
  <Company/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2012-10-17T07:38:00Z</dcterms:created>
  <dcterms:modified xsi:type="dcterms:W3CDTF">2012-10-17T07:38:00Z</dcterms:modified>
</cp:coreProperties>
</file>